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2E" w:rsidRDefault="00224EBD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bookmarkStart w:id="0" w:name="_top"/>
      <w:bookmarkEnd w:id="0"/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>귀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>국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>보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>고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40"/>
          <w:szCs w:val="40"/>
        </w:rPr>
        <w:t>서</w:t>
      </w:r>
    </w:p>
    <w:p w:rsidR="00B7432E" w:rsidRDefault="00B7432E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B7432E">
        <w:trPr>
          <w:jc w:val="center"/>
        </w:trPr>
        <w:tc>
          <w:tcPr>
            <w:tcW w:w="1526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소속학과</w:t>
            </w:r>
          </w:p>
        </w:tc>
        <w:tc>
          <w:tcPr>
            <w:tcW w:w="3086" w:type="dxa"/>
          </w:tcPr>
          <w:p w:rsidR="00B7432E" w:rsidRDefault="00224EB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프랑스언어문화학과</w:t>
            </w:r>
          </w:p>
        </w:tc>
        <w:tc>
          <w:tcPr>
            <w:tcW w:w="1308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보르도몽테뉴대학</w:t>
            </w:r>
          </w:p>
        </w:tc>
      </w:tr>
      <w:tr w:rsidR="00B7432E">
        <w:trPr>
          <w:jc w:val="center"/>
        </w:trPr>
        <w:tc>
          <w:tcPr>
            <w:tcW w:w="1526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B7432E" w:rsidRDefault="00224EB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201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8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9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 ~ 201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8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6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25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</w:p>
        </w:tc>
      </w:tr>
      <w:tr w:rsidR="00B7432E">
        <w:trPr>
          <w:jc w:val="center"/>
        </w:trPr>
        <w:tc>
          <w:tcPr>
            <w:tcW w:w="1526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B7432E" w:rsidRDefault="00224EB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B7432E" w:rsidRDefault="00224EB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 /  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학기제</w:t>
            </w:r>
          </w:p>
        </w:tc>
      </w:tr>
    </w:tbl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>
        <w:rPr>
          <w:rFonts w:ascii="맑은 고딕" w:eastAsia="맑은 고딕" w:hAnsi="맑은 고딕" w:cs="함초롬바탕" w:hint="eastAsia"/>
          <w:sz w:val="18"/>
          <w:szCs w:val="18"/>
        </w:rPr>
        <w:t>※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우수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귀국보고서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선정하여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국제교류본부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연수후기에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익명으로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게재될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 xml:space="preserve"> 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예정입니다</w:t>
      </w:r>
      <w:r>
        <w:rPr>
          <w:rFonts w:ascii="함초롬바탕" w:eastAsia="함초롬바탕" w:hAnsi="함초롬바탕" w:cs="함초롬바탕" w:hint="eastAsia"/>
          <w:sz w:val="18"/>
          <w:szCs w:val="18"/>
        </w:rPr>
        <w:t>.</w:t>
      </w:r>
    </w:p>
    <w:p w:rsidR="00B7432E" w:rsidRDefault="00B7432E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B7432E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bookmarkStart w:id="1" w:name="_GoBack"/>
      <w:bookmarkEnd w:id="1"/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준비사항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유학생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비자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항공권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동부화재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해외여행자보험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가입했음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학교에서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단체로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프랑스학생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보험을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가입한다</w:t>
      </w:r>
      <w:r>
        <w:rPr>
          <w:rFonts w:ascii="함초롬바탕" w:eastAsia="함초롬바탕" w:hAnsi="함초롬바탕" w:cs="함초롬바탕"/>
          <w:sz w:val="24"/>
          <w:szCs w:val="24"/>
        </w:rPr>
        <w:t>. (</w:t>
      </w:r>
      <w:r>
        <w:t xml:space="preserve">Sécurité </w:t>
      </w:r>
      <w:r>
        <w:t>sociale étudiante et mutuelle étudiante | Vittavi</w:t>
      </w:r>
      <w: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비자는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&lt;</w:t>
      </w:r>
      <w:r>
        <w:rPr>
          <w:rFonts w:ascii="함초롬바탕" w:eastAsia="함초롬바탕" w:hAnsi="함초롬바탕" w:cs="함초롬바탕"/>
          <w:sz w:val="24"/>
          <w:szCs w:val="24"/>
        </w:rPr>
        <w:t>프랑스대사관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교육진흥원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>흔히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캠퍼스프랑스라고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불림</w:t>
      </w:r>
      <w:r>
        <w:rPr>
          <w:rFonts w:ascii="함초롬바탕" w:eastAsia="함초롬바탕" w:hAnsi="함초롬바탕" w:cs="함초롬바탕"/>
          <w:sz w:val="24"/>
          <w:szCs w:val="24"/>
        </w:rPr>
        <w:t>)&gt;</w:t>
      </w:r>
      <w:r>
        <w:rPr>
          <w:rFonts w:ascii="함초롬바탕" w:eastAsia="함초롬바탕" w:hAnsi="함초롬바탕" w:cs="함초롬바탕"/>
          <w:sz w:val="24"/>
          <w:szCs w:val="24"/>
        </w:rPr>
        <w:t>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통해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학생비자를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신청한다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면접이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있으며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비자발급까지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</w:t>
      </w:r>
      <w:r>
        <w:rPr>
          <w:rFonts w:ascii="함초롬바탕" w:eastAsia="함초롬바탕" w:hAnsi="함초롬바탕" w:cs="함초롬바탕"/>
          <w:sz w:val="24"/>
          <w:szCs w:val="24"/>
        </w:rPr>
        <w:t>달이상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소요되는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많으므로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교환학생이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확정되면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부지런하게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면접날짜를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받아야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출국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전에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여유있게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비자를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받을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항공권은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&lt;</w:t>
      </w:r>
      <w:r>
        <w:rPr>
          <w:rFonts w:ascii="함초롬바탕" w:eastAsia="함초롬바탕" w:hAnsi="함초롬바탕" w:cs="함초롬바탕"/>
          <w:sz w:val="24"/>
          <w:szCs w:val="24"/>
        </w:rPr>
        <w:t>에어프랑스</w:t>
      </w:r>
      <w:r>
        <w:rPr>
          <w:rFonts w:ascii="함초롬바탕" w:eastAsia="함초롬바탕" w:hAnsi="함초롬바탕" w:cs="함초롬바탕"/>
          <w:sz w:val="24"/>
          <w:szCs w:val="24"/>
        </w:rPr>
        <w:t>&gt;</w:t>
      </w:r>
      <w:r>
        <w:rPr>
          <w:rFonts w:ascii="함초롬바탕" w:eastAsia="함초롬바탕" w:hAnsi="함초롬바탕" w:cs="함초롬바탕"/>
          <w:sz w:val="24"/>
          <w:szCs w:val="24"/>
        </w:rPr>
        <w:t>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왕복으로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구입했으나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돌아오는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항공편을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바꿔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대한항공으로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코드쉐어를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항공권의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가격은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</w:t>
      </w:r>
      <w:r>
        <w:rPr>
          <w:rFonts w:ascii="함초롬바탕" w:eastAsia="함초롬바탕" w:hAnsi="함초롬바탕" w:cs="함초롬바탕"/>
          <w:sz w:val="24"/>
          <w:szCs w:val="24"/>
        </w:rPr>
        <w:t>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출국의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조금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저렴한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편이다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항공권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비교는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&lt;</w:t>
      </w:r>
      <w:r>
        <w:rPr>
          <w:rFonts w:ascii="함초롬바탕" w:eastAsia="함초롬바탕" w:hAnsi="함초롬바탕" w:cs="함초롬바탕"/>
          <w:sz w:val="24"/>
          <w:szCs w:val="24"/>
        </w:rPr>
        <w:t>스카이스캐너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&gt; </w:t>
      </w:r>
      <w:r>
        <w:rPr>
          <w:rFonts w:ascii="함초롬바탕" w:eastAsia="함초롬바탕" w:hAnsi="함초롬바탕" w:cs="함초롬바탕"/>
          <w:sz w:val="24"/>
          <w:szCs w:val="24"/>
        </w:rPr>
        <w:t>어플을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추천한다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필요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물품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꾸리기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노트북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등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전자기기와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은행거래를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위한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공인인증서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수수료가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낮은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체크카드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발급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하나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VIVA 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카드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추천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대부분의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식재료는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아시안마켓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혹은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한인마켓에서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구할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단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젓가락은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뜬금없이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비싸니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챙길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것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볼펜과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샤프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등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학용품이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한국에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비해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조금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비싸다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칸의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여유가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된다면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조금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가져오는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것도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괜찮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스탠드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필요없음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(village3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기준으로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책상조명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있음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밖의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필수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서류들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/>
          <w:sz w:val="24"/>
          <w:szCs w:val="24"/>
        </w:rPr>
        <w:t>오피를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위한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</w:p>
    <w:p w:rsidR="00B7432E" w:rsidRDefault="00224EBD">
      <w:pPr>
        <w:pStyle w:val="a5"/>
        <w:numPr>
          <w:ilvl w:val="0"/>
          <w:numId w:val="1"/>
        </w:numPr>
        <w:spacing w:line="240" w:lineRule="auto"/>
        <w:rPr>
          <w:rFonts w:hAnsi="함초롬바탕"/>
          <w:szCs w:val="20"/>
        </w:rPr>
      </w:pPr>
      <w:r>
        <w:rPr>
          <w:rFonts w:hAnsi="함초롬바탕"/>
          <w:szCs w:val="20"/>
        </w:rPr>
        <w:t xml:space="preserve">visa de long sejour-demande d’attestation ofil </w:t>
      </w:r>
      <w:r>
        <w:rPr>
          <w:rFonts w:hAnsi="함초롬바탕"/>
          <w:szCs w:val="20"/>
        </w:rPr>
        <w:t>원본</w:t>
      </w:r>
    </w:p>
    <w:p w:rsidR="00B7432E" w:rsidRDefault="00224EBD">
      <w:pPr>
        <w:pStyle w:val="a5"/>
        <w:numPr>
          <w:ilvl w:val="0"/>
          <w:numId w:val="1"/>
        </w:numPr>
        <w:spacing w:line="240" w:lineRule="auto"/>
        <w:rPr>
          <w:rFonts w:hAnsi="함초롬바탕"/>
          <w:szCs w:val="20"/>
        </w:rPr>
      </w:pPr>
      <w:r>
        <w:rPr>
          <w:rFonts w:hAnsi="함초롬바탕"/>
          <w:szCs w:val="20"/>
        </w:rPr>
        <w:t>여권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사</w:t>
      </w:r>
      <w:r>
        <w:rPr>
          <w:rFonts w:hAnsi="함초롬바탕"/>
          <w:szCs w:val="20"/>
        </w:rPr>
        <w:t>본</w:t>
      </w:r>
      <w:r>
        <w:rPr>
          <w:rFonts w:hAnsi="함초롬바탕"/>
          <w:szCs w:val="20"/>
        </w:rPr>
        <w:t xml:space="preserve">, </w:t>
      </w:r>
      <w:r>
        <w:rPr>
          <w:rFonts w:hAnsi="함초롬바탕"/>
          <w:szCs w:val="20"/>
        </w:rPr>
        <w:t>비자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사본</w:t>
      </w:r>
      <w:r>
        <w:rPr>
          <w:rFonts w:hAnsi="함초롬바탕"/>
          <w:szCs w:val="20"/>
        </w:rPr>
        <w:t xml:space="preserve">, </w:t>
      </w:r>
      <w:r>
        <w:rPr>
          <w:rFonts w:hAnsi="함초롬바탕"/>
          <w:szCs w:val="20"/>
        </w:rPr>
        <w:t>입국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도장</w:t>
      </w:r>
      <w:r>
        <w:rPr>
          <w:rFonts w:hAnsi="함초롬바탕"/>
          <w:szCs w:val="20"/>
        </w:rPr>
        <w:t>(</w:t>
      </w:r>
      <w:r>
        <w:rPr>
          <w:rFonts w:hAnsi="함초롬바탕"/>
          <w:szCs w:val="20"/>
        </w:rPr>
        <w:t>또는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경유국가의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입</w:t>
      </w:r>
      <w:r>
        <w:rPr>
          <w:rFonts w:hAnsi="함초롬바탕"/>
          <w:szCs w:val="20"/>
        </w:rPr>
        <w:t>국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도장</w:t>
      </w:r>
      <w:r>
        <w:rPr>
          <w:rFonts w:hAnsi="함초롬바탕"/>
          <w:szCs w:val="20"/>
        </w:rPr>
        <w:t>)</w:t>
      </w:r>
      <w:r>
        <w:rPr>
          <w:rFonts w:hAnsi="함초롬바탕"/>
          <w:szCs w:val="20"/>
        </w:rPr>
        <w:t>이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찍힌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면의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사본</w:t>
      </w:r>
      <w:r>
        <w:rPr>
          <w:rFonts w:hAnsi="함초롬바탕"/>
          <w:szCs w:val="20"/>
        </w:rPr>
        <w:t xml:space="preserve"> </w:t>
      </w:r>
    </w:p>
    <w:p w:rsidR="00B7432E" w:rsidRDefault="00224EBD">
      <w:pPr>
        <w:pStyle w:val="a5"/>
        <w:numPr>
          <w:ilvl w:val="0"/>
          <w:numId w:val="1"/>
        </w:numPr>
        <w:spacing w:line="240" w:lineRule="auto"/>
        <w:rPr>
          <w:rFonts w:hAnsi="함초롬바탕" w:cs="함초롬바탕"/>
          <w:sz w:val="24"/>
          <w:szCs w:val="24"/>
        </w:rPr>
      </w:pPr>
      <w:r>
        <w:rPr>
          <w:rFonts w:hAnsi="함초롬바탕"/>
          <w:szCs w:val="20"/>
        </w:rPr>
        <w:t>증명</w:t>
      </w:r>
      <w:r>
        <w:rPr>
          <w:rFonts w:hAnsi="함초롬바탕"/>
          <w:szCs w:val="20"/>
        </w:rPr>
        <w:t>사진</w:t>
      </w:r>
      <w:r>
        <w:rPr>
          <w:rFonts w:hAnsi="함초롬바탕"/>
          <w:szCs w:val="20"/>
        </w:rPr>
        <w:t xml:space="preserve"> (</w:t>
      </w:r>
      <w:r>
        <w:rPr>
          <w:rFonts w:hAnsi="함초롬바탕"/>
          <w:szCs w:val="20"/>
        </w:rPr>
        <w:t>혹은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여권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사진</w:t>
      </w:r>
      <w:r>
        <w:rPr>
          <w:rFonts w:hAnsi="함초롬바탕"/>
          <w:szCs w:val="20"/>
        </w:rPr>
        <w:t>)</w:t>
      </w:r>
      <w:r>
        <w:rPr>
          <w:rFonts w:hAnsi="함초롬바탕"/>
          <w:szCs w:val="20"/>
        </w:rPr>
        <w:t xml:space="preserve"> - </w:t>
      </w:r>
      <w:r>
        <w:rPr>
          <w:rFonts w:hAnsi="함초롬바탕"/>
          <w:szCs w:val="20"/>
        </w:rPr>
        <w:t>오피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면접에서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증명사진을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요구함</w:t>
      </w:r>
      <w:r>
        <w:rPr>
          <w:rFonts w:hAnsi="함초롬바탕"/>
          <w:szCs w:val="20"/>
        </w:rPr>
        <w:t xml:space="preserve">. </w:t>
      </w:r>
      <w:r>
        <w:rPr>
          <w:rFonts w:hAnsi="함초롬바탕"/>
          <w:szCs w:val="20"/>
        </w:rPr>
        <w:t>프랑스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내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거주증명서</w:t>
      </w:r>
      <w:r>
        <w:rPr>
          <w:rFonts w:hAnsi="함초롬바탕"/>
          <w:szCs w:val="20"/>
        </w:rPr>
        <w:t>(</w:t>
      </w:r>
      <w:r>
        <w:rPr>
          <w:rFonts w:hAnsi="함초롬바탕"/>
          <w:szCs w:val="20"/>
        </w:rPr>
        <w:t>기숙</w:t>
      </w:r>
      <w:r>
        <w:rPr>
          <w:rFonts w:hAnsi="함초롬바탕"/>
          <w:szCs w:val="20"/>
        </w:rPr>
        <w:lastRenderedPageBreak/>
        <w:t>사에서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추후에</w:t>
      </w:r>
      <w:r>
        <w:rPr>
          <w:rFonts w:hAnsi="함초롬바탕"/>
          <w:szCs w:val="20"/>
        </w:rPr>
        <w:t xml:space="preserve"> </w:t>
      </w:r>
      <w:r>
        <w:rPr>
          <w:rFonts w:hAnsi="함초롬바탕"/>
          <w:szCs w:val="20"/>
        </w:rPr>
        <w:t>발급해줌</w:t>
      </w:r>
      <w:r>
        <w:rPr>
          <w:rFonts w:hAnsi="함초롬바탕"/>
          <w:szCs w:val="20"/>
        </w:rPr>
        <w:t>)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 xml:space="preserve">2. 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>파견국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>및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>파견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4"/>
          <w:szCs w:val="24"/>
        </w:rPr>
        <w:t>대학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파견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국가의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언어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문화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물가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프랑스는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프랑스어를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사용하며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대도시의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영어를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쓰는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사람들이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영어교육이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필수적이지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않아서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프랑스어를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좋다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특히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관광이외의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목적으로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방문하여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행정처리를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프랑스어의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간단한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숫자세기는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익히고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편하다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 </w:t>
      </w:r>
      <w:r>
        <w:rPr>
          <w:rFonts w:ascii="함초롬바탕" w:eastAsia="함초롬바탕" w:hAnsi="함초롬바탕" w:cs="함초롬바탕"/>
          <w:sz w:val="24"/>
          <w:szCs w:val="24"/>
        </w:rPr>
        <w:t>물가는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일본과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비슷한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수준으로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비싸다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특히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외식물가가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비싸지만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대형마트나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슈퍼의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식재료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값은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/>
          <w:sz w:val="24"/>
          <w:szCs w:val="24"/>
        </w:rPr>
        <w:t>특히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채소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값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  <w:r>
        <w:rPr>
          <w:rFonts w:ascii="함초롬바탕" w:eastAsia="함초롬바탕" w:hAnsi="함초롬바탕" w:cs="함초롬바탕"/>
          <w:sz w:val="24"/>
          <w:szCs w:val="24"/>
        </w:rPr>
        <w:t>훨씬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저렴하므로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생활비를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아끼고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싶</w:t>
      </w:r>
      <w:r>
        <w:rPr>
          <w:rFonts w:ascii="함초롬바탕" w:eastAsia="함초롬바탕" w:hAnsi="함초롬바탕" w:cs="함초롬바탕"/>
          <w:sz w:val="24"/>
          <w:szCs w:val="24"/>
        </w:rPr>
        <w:t>다면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다양한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요리를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직접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시도해보는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좋다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파견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대학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-1.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선택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이유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한국어학과가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개설된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학교이기때문에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한국어를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배우고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싶어하는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현지인들과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친해지기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쉬웠다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언어교환을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자연스레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환경이다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또한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'</w:t>
      </w:r>
      <w:r>
        <w:rPr>
          <w:rFonts w:ascii="함초롬바탕" w:eastAsia="함초롬바탕" w:hAnsi="함초롬바탕" w:cs="함초롬바탕"/>
          <w:sz w:val="24"/>
          <w:szCs w:val="24"/>
        </w:rPr>
        <w:t>와인</w:t>
      </w:r>
      <w:r>
        <w:rPr>
          <w:rFonts w:ascii="함초롬바탕" w:eastAsia="함초롬바탕" w:hAnsi="함초롬바탕" w:cs="함초롬바탕"/>
          <w:sz w:val="24"/>
          <w:szCs w:val="24"/>
        </w:rPr>
        <w:t>'</w:t>
      </w:r>
      <w:r>
        <w:rPr>
          <w:rFonts w:ascii="함초롬바탕" w:eastAsia="함초롬바탕" w:hAnsi="함초롬바탕" w:cs="함초롬바탕"/>
          <w:sz w:val="24"/>
          <w:szCs w:val="24"/>
        </w:rPr>
        <w:t>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관심이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많은데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세계적인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와인산지인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'</w:t>
      </w:r>
      <w:r>
        <w:rPr>
          <w:rFonts w:ascii="함초롬바탕" w:eastAsia="함초롬바탕" w:hAnsi="함초롬바탕" w:cs="함초롬바탕"/>
          <w:sz w:val="24"/>
          <w:szCs w:val="24"/>
        </w:rPr>
        <w:t>보르도</w:t>
      </w:r>
      <w:r>
        <w:rPr>
          <w:rFonts w:ascii="함초롬바탕" w:eastAsia="함초롬바탕" w:hAnsi="함초롬바탕" w:cs="함초롬바탕"/>
          <w:sz w:val="24"/>
          <w:szCs w:val="24"/>
        </w:rPr>
        <w:t>'</w:t>
      </w:r>
      <w:r>
        <w:rPr>
          <w:rFonts w:ascii="함초롬바탕" w:eastAsia="함초롬바탕" w:hAnsi="함초롬바탕" w:cs="함초롬바탕"/>
          <w:sz w:val="24"/>
          <w:szCs w:val="24"/>
        </w:rPr>
        <w:t>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위치한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대학교라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와인에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전문지식을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접하는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편리할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생각했다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-2.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공항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-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학교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보르도몽테뉴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대학의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인문대학과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어학원에서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가장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가까운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VILLAGE3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살았다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곳까지의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최적의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경로를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소개한다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중요한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파리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샤를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공항으로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항공편을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예매할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! </w:t>
      </w:r>
      <w:r>
        <w:rPr>
          <w:rFonts w:ascii="함초롬바탕" w:eastAsia="함초롬바탕" w:hAnsi="함초롬바탕" w:cs="함초롬바탕"/>
          <w:sz w:val="24"/>
          <w:szCs w:val="24"/>
        </w:rPr>
        <w:t>보르도에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공항이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>인천</w:t>
      </w:r>
      <w:r>
        <w:rPr>
          <w:rFonts w:ascii="함초롬바탕" w:eastAsia="함초롬바탕" w:hAnsi="함초롬바탕" w:cs="함초롬바탕"/>
          <w:sz w:val="24"/>
          <w:szCs w:val="24"/>
        </w:rPr>
        <w:t>)-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>보르도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항공편의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파리에서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무조건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경유를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해야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비용과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수고를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고려했을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파리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샤를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공항에서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내려서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파리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몽파르나스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부근까지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공항셔틀버스를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타고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하룻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혹은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쉬고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SNCF</w:t>
      </w:r>
      <w:r>
        <w:rPr>
          <w:rFonts w:ascii="함초롬바탕" w:eastAsia="함초롬바탕" w:hAnsi="함초롬바탕" w:cs="함초롬바탕"/>
          <w:sz w:val="24"/>
          <w:szCs w:val="24"/>
        </w:rPr>
        <w:t>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기차를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타고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기차역까지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낫다</w:t>
      </w:r>
      <w:r>
        <w:rPr>
          <w:rFonts w:ascii="함초롬바탕" w:eastAsia="함초롬바탕" w:hAnsi="함초롬바탕" w:cs="함초롬바탕"/>
          <w:sz w:val="24"/>
          <w:szCs w:val="24"/>
        </w:rPr>
        <w:t>. * SNCF</w:t>
      </w:r>
      <w:r>
        <w:rPr>
          <w:rFonts w:ascii="함초롬바탕" w:eastAsia="함초롬바탕" w:hAnsi="함초롬바탕" w:cs="함초롬바탕"/>
          <w:sz w:val="24"/>
          <w:szCs w:val="24"/>
        </w:rPr>
        <w:t>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CARTE JEUNE</w:t>
      </w:r>
      <w:r>
        <w:rPr>
          <w:rFonts w:ascii="함초롬바탕" w:eastAsia="함초롬바탕" w:hAnsi="함초롬바탕" w:cs="함초롬바탕"/>
          <w:sz w:val="24"/>
          <w:szCs w:val="24"/>
        </w:rPr>
        <w:t>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만들면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기차할인이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되는데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카드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발급비용이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50</w:t>
      </w:r>
      <w:r>
        <w:rPr>
          <w:rFonts w:ascii="함초롬바탕" w:eastAsia="함초롬바탕" w:hAnsi="함초롬바탕" w:cs="함초롬바탕"/>
          <w:sz w:val="24"/>
          <w:szCs w:val="24"/>
        </w:rPr>
        <w:t>유로다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여행을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계획이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아니면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만드는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낫다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기차역에서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학교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>기숙사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까지는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짐이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>양손에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캐리어정도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  <w:r>
        <w:rPr>
          <w:rFonts w:ascii="함초롬바탕" w:eastAsia="함초롬바탕" w:hAnsi="함초롬바탕" w:cs="함초롬바탕"/>
          <w:sz w:val="24"/>
          <w:szCs w:val="24"/>
        </w:rPr>
        <w:t>트램을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이용하는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편하다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lastRenderedPageBreak/>
        <w:t>트램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A(</w:t>
      </w:r>
      <w:r>
        <w:rPr>
          <w:rFonts w:ascii="함초롬바탕" w:eastAsia="함초롬바탕" w:hAnsi="함초롬바탕" w:cs="함초롬바탕"/>
          <w:sz w:val="24"/>
          <w:szCs w:val="24"/>
        </w:rPr>
        <w:t>보르도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출발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타고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깽꽁스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광장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역까지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트램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B(</w:t>
      </w:r>
      <w:r>
        <w:rPr>
          <w:rFonts w:ascii="함초롬바탕" w:eastAsia="함초롬바탕" w:hAnsi="함초롬바탕" w:cs="함초롬바탕"/>
          <w:sz w:val="24"/>
          <w:szCs w:val="24"/>
        </w:rPr>
        <w:t>깽꽁스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광장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역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환승하여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UNITEC</w:t>
      </w:r>
      <w:r>
        <w:rPr>
          <w:rFonts w:ascii="함초롬바탕" w:eastAsia="함초롬바탕" w:hAnsi="함초롬바탕" w:cs="함초롬바탕"/>
          <w:sz w:val="24"/>
          <w:szCs w:val="24"/>
        </w:rPr>
        <w:t>역에서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내려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VILLAGE 3(</w:t>
      </w:r>
      <w:r>
        <w:rPr>
          <w:rFonts w:ascii="함초롬바탕" w:eastAsia="함초롬바탕" w:hAnsi="함초롬바탕" w:cs="함초롬바탕"/>
          <w:sz w:val="24"/>
          <w:szCs w:val="24"/>
        </w:rPr>
        <w:t>기</w:t>
      </w:r>
      <w:r>
        <w:rPr>
          <w:rFonts w:ascii="함초롬바탕" w:eastAsia="함초롬바탕" w:hAnsi="함초롬바탕" w:cs="함초롬바탕"/>
          <w:sz w:val="24"/>
          <w:szCs w:val="24"/>
        </w:rPr>
        <w:t>숙사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C</w:t>
      </w:r>
      <w:r>
        <w:rPr>
          <w:rFonts w:ascii="함초롬바탕" w:eastAsia="함초롬바탕" w:hAnsi="함초롬바탕" w:cs="함초롬바탕"/>
          <w:sz w:val="24"/>
          <w:szCs w:val="24"/>
        </w:rPr>
        <w:t>빌딩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</w:t>
      </w:r>
      <w:r>
        <w:rPr>
          <w:rFonts w:ascii="함초롬바탕" w:eastAsia="함초롬바탕" w:hAnsi="함초롬바탕" w:cs="함초롬바탕"/>
          <w:sz w:val="24"/>
          <w:szCs w:val="24"/>
        </w:rPr>
        <w:t>층에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위치한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행정실로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방을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배정받는다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짐이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없는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경우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구글지도맵을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활용해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기차역에서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VICTOIRE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트램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B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역까지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걸어가서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UNITEC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까지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타고간다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기숙사까지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거리가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매우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멀기때문에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트램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B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꼭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타야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트램권은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한번에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1.4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유로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정도인데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학생증을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발급받은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후에는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학생할인가격으로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있지만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나이제한이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있다고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들었다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 (10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번에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7.4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유로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정도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) ARTS ET METIERS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역에서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보르도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트램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(TBM)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정기권을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만들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-3.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수강신청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수업내용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프로그램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과정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보르도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몽테뉴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대학의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델플르는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개인메일을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통해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안내하는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다같이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레벨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테스트를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치른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시간표가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통보된다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수강신청을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따로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필요가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없었다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어학원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수업은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레벨에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따라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나뉜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지정반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수업이다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수업내용은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문화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상식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지리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음식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예절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등을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비롯하여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문법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말하기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쓰기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읽기로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구성되어있다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중간고사와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기말고사가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중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하나를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안보는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수업도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간혹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>. (</w:t>
      </w:r>
      <w:r>
        <w:rPr>
          <w:rFonts w:ascii="함초롬바탕" w:eastAsia="함초롬바탕" w:hAnsi="함초롬바탕" w:cs="함초롬바탕"/>
          <w:sz w:val="24"/>
          <w:szCs w:val="24"/>
        </w:rPr>
        <w:t>공지를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미리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해줌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-4.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등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VILLAGE3</w:t>
      </w:r>
      <w:r>
        <w:rPr>
          <w:rFonts w:ascii="함초롬바탕" w:eastAsia="함초롬바탕" w:hAnsi="함초롬바탕" w:cs="함초롬바탕"/>
          <w:sz w:val="24"/>
          <w:szCs w:val="24"/>
        </w:rPr>
        <w:t>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어학원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건물과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3</w:t>
      </w:r>
      <w:r>
        <w:rPr>
          <w:rFonts w:ascii="함초롬바탕" w:eastAsia="함초롬바탕" w:hAnsi="함초롬바탕" w:cs="함초롬바탕"/>
          <w:sz w:val="24"/>
          <w:szCs w:val="24"/>
        </w:rPr>
        <w:t>분거리에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위치한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기숙사이기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때문에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강력히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추천한다</w:t>
      </w:r>
      <w:r>
        <w:rPr>
          <w:rFonts w:ascii="함초롬바탕" w:eastAsia="함초롬바탕" w:hAnsi="함초롬바탕" w:cs="함초롬바탕"/>
          <w:sz w:val="24"/>
          <w:szCs w:val="24"/>
        </w:rPr>
        <w:t>. 1</w:t>
      </w:r>
      <w:r>
        <w:rPr>
          <w:rFonts w:ascii="함초롬바탕" w:eastAsia="함초롬바탕" w:hAnsi="함초롬바탕" w:cs="함초롬바탕"/>
          <w:sz w:val="24"/>
          <w:szCs w:val="24"/>
        </w:rPr>
        <w:t>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</w:t>
      </w:r>
      <w:r>
        <w:rPr>
          <w:rFonts w:ascii="함초롬바탕" w:eastAsia="함초롬바탕" w:hAnsi="함초롬바탕" w:cs="함초롬바탕"/>
          <w:sz w:val="24"/>
          <w:szCs w:val="24"/>
        </w:rPr>
        <w:t>실이며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한달에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240</w:t>
      </w:r>
      <w:r>
        <w:rPr>
          <w:rFonts w:ascii="함초롬바탕" w:eastAsia="함초롬바탕" w:hAnsi="함초롬바탕" w:cs="함초롬바탕"/>
          <w:sz w:val="24"/>
          <w:szCs w:val="24"/>
        </w:rPr>
        <w:t>유로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안팎이다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첫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입주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보증인이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없기때문에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5</w:t>
      </w:r>
      <w:r>
        <w:rPr>
          <w:rFonts w:ascii="함초롬바탕" w:eastAsia="함초롬바탕" w:hAnsi="함초롬바탕" w:cs="함초롬바탕"/>
          <w:sz w:val="24"/>
          <w:szCs w:val="24"/>
        </w:rPr>
        <w:t>개월치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기숙사비를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모두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정산한다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그리고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보증금으로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240</w:t>
      </w:r>
      <w:r>
        <w:rPr>
          <w:rFonts w:ascii="함초롬바탕" w:eastAsia="함초롬바탕" w:hAnsi="함초롬바탕" w:cs="함초롬바탕"/>
          <w:sz w:val="24"/>
          <w:szCs w:val="24"/>
        </w:rPr>
        <w:t>유로를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내는데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이것은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기숙사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퇴거를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한국계좌로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보내준다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>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하지만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처리과정이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이상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걸리기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때문에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돌아와서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받는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). </w:t>
      </w:r>
      <w:r>
        <w:rPr>
          <w:rFonts w:ascii="함초롬바탕" w:eastAsia="함초롬바탕" w:hAnsi="함초롬바탕" w:cs="함초롬바탕"/>
          <w:sz w:val="24"/>
          <w:szCs w:val="24"/>
        </w:rPr>
        <w:t>기숙사에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처음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들어</w:t>
      </w:r>
      <w:r>
        <w:rPr>
          <w:rFonts w:ascii="함초롬바탕" w:eastAsia="함초롬바탕" w:hAnsi="함초롬바탕" w:cs="함초롬바탕"/>
          <w:sz w:val="24"/>
          <w:szCs w:val="24"/>
        </w:rPr>
        <w:t>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주는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ETAT DES LIEUX </w:t>
      </w:r>
      <w:r>
        <w:rPr>
          <w:rFonts w:ascii="함초롬바탕" w:eastAsia="함초롬바탕" w:hAnsi="함초롬바탕" w:cs="함초롬바탕"/>
          <w:sz w:val="24"/>
          <w:szCs w:val="24"/>
        </w:rPr>
        <w:t>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꼼꼼히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확인해야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망가진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물건이나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방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내부가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손상된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점이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있는데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무심코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지나칠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퇴거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보증금에서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배상해야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하므로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ETAT DES LIEUX</w:t>
      </w:r>
      <w:r>
        <w:rPr>
          <w:rFonts w:ascii="함초롬바탕" w:eastAsia="함초롬바탕" w:hAnsi="함초롬바탕" w:cs="함초롬바탕"/>
          <w:sz w:val="24"/>
          <w:szCs w:val="24"/>
        </w:rPr>
        <w:t>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혼자서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천천히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확인한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후에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혹시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이상한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점이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관리직원에게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항의해야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  <w:r>
        <w:rPr>
          <w:rFonts w:ascii="함초롬바탕" w:eastAsia="함초롬바탕" w:hAnsi="함초롬바탕" w:cs="함초롬바탕"/>
          <w:sz w:val="24"/>
          <w:szCs w:val="24"/>
        </w:rPr>
        <w:t>점검표에는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정상이라고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표시되어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있는데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실제로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책상이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망가졌다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등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밖의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생활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중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불편을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겪으면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수리신청을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하면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된다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수리신청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사이트는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각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층마다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복도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끝이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게시판에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붙어있다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-5.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활동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몽테뉴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대학은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다양한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동아리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활동이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개설되어있다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교환학생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OT</w:t>
      </w:r>
      <w:r>
        <w:rPr>
          <w:rFonts w:ascii="함초롬바탕" w:eastAsia="함초롬바탕" w:hAnsi="함초롬바탕" w:cs="함초롬바탕"/>
          <w:sz w:val="24"/>
          <w:szCs w:val="24"/>
        </w:rPr>
        <w:lastRenderedPageBreak/>
        <w:t>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어떤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동아리가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있는지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설명해준다</w:t>
      </w:r>
      <w:r>
        <w:rPr>
          <w:rFonts w:ascii="함초롬바탕" w:eastAsia="함초롬바탕" w:hAnsi="함초롬바탕" w:cs="함초롬바탕"/>
          <w:sz w:val="24"/>
          <w:szCs w:val="24"/>
        </w:rPr>
        <w:t>. (</w:t>
      </w:r>
      <w:r>
        <w:rPr>
          <w:rFonts w:ascii="함초롬바탕" w:eastAsia="함초롬바탕" w:hAnsi="함초롬바탕" w:cs="함초롬바탕"/>
          <w:sz w:val="24"/>
          <w:szCs w:val="24"/>
        </w:rPr>
        <w:t>스포츠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동아리의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종류가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.) </w:t>
      </w:r>
      <w:r>
        <w:rPr>
          <w:rFonts w:ascii="함초롬바탕" w:eastAsia="함초롬바탕" w:hAnsi="함초롬바탕" w:cs="함초롬바탕"/>
          <w:sz w:val="24"/>
          <w:szCs w:val="24"/>
        </w:rPr>
        <w:t>헬스장도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사실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동아리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활동은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않았다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-6.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학교생활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일상생활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음식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교통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등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쓰레기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분리수거가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한국만큼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철저하지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않아서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처음에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당황스러웠다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쓰레기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봉투는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마트에서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파는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검은색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봉투를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이용한다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봉투가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매우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얇기때문에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꽉꽉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눌러담아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버리기보다는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조금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헐렁해도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자주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쓰레기를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비우는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낫다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4</w:t>
      </w:r>
      <w:r>
        <w:rPr>
          <w:rFonts w:ascii="함초롬바탕" w:eastAsia="함초롬바탕" w:hAnsi="함초롬바탕" w:cs="함초롬바탕"/>
          <w:sz w:val="24"/>
          <w:szCs w:val="24"/>
        </w:rPr>
        <w:t>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이상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거주지에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머물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주택보조금을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신청할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>. CAF</w:t>
      </w:r>
      <w:r>
        <w:rPr>
          <w:rFonts w:ascii="함초롬바탕" w:eastAsia="함초롬바탕" w:hAnsi="함초롬바탕" w:cs="함초롬바탕"/>
          <w:sz w:val="24"/>
          <w:szCs w:val="24"/>
        </w:rPr>
        <w:t>홈페이지에서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주택보조금을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신청하면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빨리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신청한다고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돌아와서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받지만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(CAF</w:t>
      </w:r>
      <w:r>
        <w:rPr>
          <w:rFonts w:ascii="함초롬바탕" w:eastAsia="함초롬바탕" w:hAnsi="함초롬바탕" w:cs="함초롬바탕"/>
          <w:sz w:val="24"/>
          <w:szCs w:val="24"/>
        </w:rPr>
        <w:t>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기숙사로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보조금을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보낸다</w:t>
      </w:r>
      <w:r>
        <w:rPr>
          <w:rFonts w:ascii="함초롬바탕" w:eastAsia="함초롬바탕" w:hAnsi="함초롬바탕" w:cs="함초롬바탕"/>
          <w:sz w:val="24"/>
          <w:szCs w:val="24"/>
        </w:rPr>
        <w:t>) 240</w:t>
      </w:r>
      <w:r>
        <w:rPr>
          <w:rFonts w:ascii="함초롬바탕" w:eastAsia="함초롬바탕" w:hAnsi="함초롬바탕" w:cs="함초롬바탕"/>
          <w:sz w:val="24"/>
          <w:szCs w:val="24"/>
        </w:rPr>
        <w:t>유로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방의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달에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80</w:t>
      </w:r>
      <w:r>
        <w:rPr>
          <w:rFonts w:ascii="함초롬바탕" w:eastAsia="함초롬바탕" w:hAnsi="함초롬바탕" w:cs="함초롬바탕"/>
          <w:sz w:val="24"/>
          <w:szCs w:val="24"/>
        </w:rPr>
        <w:t>유로를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지원해준다</w:t>
      </w:r>
      <w:r>
        <w:rPr>
          <w:rFonts w:ascii="함초롬바탕" w:eastAsia="함초롬바탕" w:hAnsi="함초롬바탕" w:cs="함초롬바탕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>
        <w:rPr>
          <w:rFonts w:ascii="함초롬바탕" w:eastAsia="함초롬바탕" w:hAnsi="함초롬바탕" w:cs="함초롬바탕"/>
          <w:sz w:val="24"/>
          <w:szCs w:val="24"/>
        </w:rPr>
        <w:t>절차가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매우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까다롭고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미리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아포스티유를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공증번역해서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사본과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원본을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모두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챙겨가야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하므로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모든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과정이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귀찮다면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굳이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안해도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그러나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CAF</w:t>
      </w:r>
      <w:r>
        <w:rPr>
          <w:rFonts w:ascii="함초롬바탕" w:eastAsia="함초롬바탕" w:hAnsi="함초롬바탕" w:cs="함초롬바탕"/>
          <w:sz w:val="24"/>
          <w:szCs w:val="24"/>
        </w:rPr>
        <w:t>지원금을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받고싶으면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서둘러서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은행계좌를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열어야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!!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구좌명세서</w:t>
      </w:r>
      <w:r>
        <w:rPr>
          <w:rFonts w:ascii="함초롬바탕" w:eastAsia="함초롬바탕" w:hAnsi="함초롬바탕" w:cs="함초롬바탕"/>
          <w:sz w:val="24"/>
          <w:szCs w:val="24"/>
        </w:rPr>
        <w:t>(RIB)</w:t>
      </w:r>
      <w:r>
        <w:rPr>
          <w:rFonts w:ascii="함초롬바탕" w:eastAsia="함초롬바탕" w:hAnsi="함초롬바탕" w:cs="함초롬바탕"/>
          <w:sz w:val="24"/>
          <w:szCs w:val="24"/>
        </w:rPr>
        <w:t>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필수서류이기때문이다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3.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여행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정보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중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또는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종료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여행한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곳이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있다면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여름에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니스를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들려보기를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추천한다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보르도에서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기차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혹은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버스를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타고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버스는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OUI.GO </w:t>
      </w:r>
      <w:r>
        <w:rPr>
          <w:rFonts w:ascii="함초롬바탕" w:eastAsia="함초롬바탕" w:hAnsi="함초롬바탕" w:cs="함초롬바탕"/>
          <w:sz w:val="24"/>
          <w:szCs w:val="24"/>
        </w:rPr>
        <w:t>혹은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FLIX BUS</w:t>
      </w:r>
      <w:r>
        <w:rPr>
          <w:rFonts w:ascii="함초롬바탕" w:eastAsia="함초롬바탕" w:hAnsi="함초롬바탕" w:cs="함초롬바탕"/>
          <w:sz w:val="24"/>
          <w:szCs w:val="24"/>
        </w:rPr>
        <w:t>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가장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저렴하다</w:t>
      </w:r>
      <w:r>
        <w:rPr>
          <w:rFonts w:ascii="함초롬바탕" w:eastAsia="함초롬바탕" w:hAnsi="함초롬바탕" w:cs="함초롬바탕"/>
          <w:sz w:val="24"/>
          <w:szCs w:val="24"/>
        </w:rPr>
        <w:t>. FLIX BUS</w:t>
      </w:r>
      <w:r>
        <w:rPr>
          <w:rFonts w:ascii="함초롬바탕" w:eastAsia="함초롬바탕" w:hAnsi="함초롬바탕" w:cs="함초롬바탕"/>
          <w:sz w:val="24"/>
          <w:szCs w:val="24"/>
        </w:rPr>
        <w:t>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버스편이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저렴하지만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기본으로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8-9</w:t>
      </w:r>
      <w:r>
        <w:rPr>
          <w:rFonts w:ascii="함초롬바탕" w:eastAsia="함초롬바탕" w:hAnsi="함초롬바탕" w:cs="함초롬바탕"/>
          <w:sz w:val="24"/>
          <w:szCs w:val="24"/>
        </w:rPr>
        <w:t>시간을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타야한다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... </w:t>
      </w:r>
      <w:r>
        <w:rPr>
          <w:rFonts w:ascii="함초롬바탕" w:eastAsia="함초롬바탕" w:hAnsi="함초롬바탕" w:cs="함초롬바탕"/>
          <w:sz w:val="24"/>
          <w:szCs w:val="24"/>
        </w:rPr>
        <w:t>버스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환승도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간혹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있으니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예매할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제대로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확인해야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>. (</w:t>
      </w:r>
      <w:r>
        <w:rPr>
          <w:rFonts w:ascii="함초롬바탕" w:eastAsia="함초롬바탕" w:hAnsi="함초롬바탕" w:cs="함초롬바탕"/>
          <w:sz w:val="24"/>
          <w:szCs w:val="24"/>
        </w:rPr>
        <w:t>어플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있음</w:t>
      </w:r>
      <w:r>
        <w:rPr>
          <w:rFonts w:ascii="함초롬바탕" w:eastAsia="함초롬바탕" w:hAnsi="함초롬바탕" w:cs="함초롬바탕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한국체크카드의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온라인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결제가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안될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프랑스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카드를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이용하는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정신건강에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좋다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니스에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가면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기차로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</w:t>
      </w:r>
      <w:r>
        <w:rPr>
          <w:rFonts w:ascii="함초롬바탕" w:eastAsia="함초롬바탕" w:hAnsi="함초롬바탕" w:cs="함초롬바탕"/>
          <w:sz w:val="24"/>
          <w:szCs w:val="24"/>
        </w:rPr>
        <w:t>시간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거리에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그라스와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모나코도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들릴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그라스에서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향수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체험이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재밌다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각종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패키지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여행이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모나코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당일치기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여행도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재밌다고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무엇보다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니스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바닷가에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앉아서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맑은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물을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구경하면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한국과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다른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유럽의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정서를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느낄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수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</w:p>
    <w:p w:rsidR="00B7432E" w:rsidRDefault="00B7432E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4.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후배들에게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한마디</w:t>
      </w: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별일이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많았는데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지나고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보면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별일이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아닌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것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같다</w:t>
      </w:r>
      <w:r>
        <w:rPr>
          <w:rFonts w:ascii="함초롬바탕" w:eastAsia="함초롬바탕" w:hAnsi="함초롬바탕" w:cs="함초롬바탕"/>
          <w:sz w:val="24"/>
          <w:szCs w:val="24"/>
        </w:rPr>
        <w:t>. &lt;</w:t>
      </w:r>
      <w:r>
        <w:rPr>
          <w:rFonts w:ascii="함초롬바탕" w:eastAsia="함초롬바탕" w:hAnsi="함초롬바탕" w:cs="함초롬바탕"/>
          <w:sz w:val="24"/>
          <w:szCs w:val="24"/>
        </w:rPr>
        <w:t>프라임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불한사전</w:t>
      </w:r>
      <w:r>
        <w:rPr>
          <w:rFonts w:ascii="함초롬바탕" w:eastAsia="함초롬바탕" w:hAnsi="함초롬바탕" w:cs="함초롬바탕"/>
          <w:sz w:val="24"/>
          <w:szCs w:val="24"/>
        </w:rPr>
        <w:t>&gt;</w:t>
      </w:r>
      <w:r>
        <w:rPr>
          <w:rFonts w:ascii="함초롬바탕" w:eastAsia="함초롬바탕" w:hAnsi="함초롬바탕" w:cs="함초롬바탕"/>
          <w:sz w:val="24"/>
          <w:szCs w:val="24"/>
        </w:rPr>
        <w:t>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다운받아서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데이터가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없을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때도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언제든지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단어를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검색할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준비를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하고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무언가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선택하기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전에는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항상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꼼꼼하게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읽고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다시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해석해보자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>
        <w:rPr>
          <w:rFonts w:ascii="함초롬바탕" w:eastAsia="함초롬바탕" w:hAnsi="함초롬바탕" w:cs="함초롬바탕"/>
          <w:sz w:val="24"/>
          <w:szCs w:val="24"/>
        </w:rPr>
        <w:t>화이팅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! </w:t>
      </w:r>
    </w:p>
    <w:p w:rsidR="00B7432E" w:rsidRDefault="00B7432E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7432E" w:rsidRDefault="00224EB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5.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사진자료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대학교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전경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, Cla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ssmate, Activities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등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87"/>
        <w:gridCol w:w="2608"/>
        <w:gridCol w:w="2847"/>
      </w:tblGrid>
      <w:tr w:rsidR="00B7432E">
        <w:tc>
          <w:tcPr>
            <w:tcW w:w="3587" w:type="dxa"/>
          </w:tcPr>
          <w:p w:rsidR="00B7432E" w:rsidRDefault="00224EBD"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267796" cy="1489070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796" cy="148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32E" w:rsidRDefault="00224EBD">
            <w:pPr>
              <w:pStyle w:val="a3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sz w:val="8"/>
                <w:szCs w:val="8"/>
              </w:rPr>
              <w:t>그림</w:t>
            </w:r>
            <w:r>
              <w:rPr>
                <w:sz w:val="8"/>
                <w:szCs w:val="8"/>
              </w:rPr>
              <w:t xml:space="preserve"> </w:t>
            </w:r>
            <w:r>
              <w:rPr>
                <w:sz w:val="8"/>
                <w:szCs w:val="8"/>
              </w:rPr>
              <w:fldChar w:fldCharType="begin"/>
            </w:r>
            <w:r>
              <w:rPr>
                <w:sz w:val="8"/>
                <w:szCs w:val="8"/>
              </w:rPr>
              <w:instrText xml:space="preserve"> SEQ </w:instrText>
            </w:r>
            <w:r>
              <w:rPr>
                <w:sz w:val="8"/>
                <w:szCs w:val="8"/>
              </w:rPr>
              <w:instrText>그림</w:instrText>
            </w:r>
            <w:r>
              <w:rPr>
                <w:sz w:val="8"/>
                <w:szCs w:val="8"/>
              </w:rPr>
              <w:instrText xml:space="preserve"> \* ARABIC</w:instrText>
            </w:r>
            <w:r>
              <w:rPr>
                <w:sz w:val="8"/>
                <w:szCs w:val="8"/>
              </w:rPr>
              <w:fldChar w:fldCharType="separate"/>
            </w:r>
            <w:r>
              <w:rPr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fldChar w:fldCharType="end"/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 xml:space="preserve"> UNITEC 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트램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역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 xml:space="preserve"> (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기숙사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근처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트램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)</w:t>
            </w:r>
          </w:p>
        </w:tc>
        <w:tc>
          <w:tcPr>
            <w:tcW w:w="2561" w:type="dxa"/>
          </w:tcPr>
          <w:p w:rsidR="00B7432E" w:rsidRDefault="00224EBD"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1519131" cy="1334765"/>
                  <wp:effectExtent l="0" t="0" r="0" b="0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131" cy="133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32E" w:rsidRDefault="00224EBD">
            <w:pPr>
              <w:pStyle w:val="a3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sz w:val="18"/>
                <w:szCs w:val="18"/>
              </w:rPr>
              <w:t>그림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SEQ </w:instrText>
            </w:r>
            <w:r>
              <w:rPr>
                <w:sz w:val="18"/>
                <w:szCs w:val="18"/>
              </w:rPr>
              <w:instrText>그림</w:instrText>
            </w:r>
            <w:r>
              <w:rPr>
                <w:sz w:val="18"/>
                <w:szCs w:val="18"/>
              </w:rPr>
              <w:instrText xml:space="preserve"> \* ARABIC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친구들과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선생님</w:t>
            </w:r>
          </w:p>
        </w:tc>
        <w:tc>
          <w:tcPr>
            <w:tcW w:w="3075" w:type="dxa"/>
          </w:tcPr>
          <w:p w:rsidR="00B7432E" w:rsidRDefault="00224EBD"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1442932" cy="1753661"/>
                  <wp:effectExtent l="0" t="0" r="0" b="0"/>
                  <wp:docPr id="1027" name="shape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32" cy="1753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32E" w:rsidRDefault="00224EBD">
            <w:pPr>
              <w:pStyle w:val="a3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sz w:val="8"/>
                <w:szCs w:val="8"/>
              </w:rPr>
              <w:t>그림</w:t>
            </w:r>
            <w:r>
              <w:rPr>
                <w:sz w:val="8"/>
                <w:szCs w:val="8"/>
              </w:rPr>
              <w:t xml:space="preserve"> </w:t>
            </w:r>
            <w:r>
              <w:rPr>
                <w:sz w:val="8"/>
                <w:szCs w:val="8"/>
              </w:rPr>
              <w:fldChar w:fldCharType="begin"/>
            </w:r>
            <w:r>
              <w:rPr>
                <w:sz w:val="8"/>
                <w:szCs w:val="8"/>
              </w:rPr>
              <w:instrText xml:space="preserve"> SEQ </w:instrText>
            </w:r>
            <w:r>
              <w:rPr>
                <w:sz w:val="8"/>
                <w:szCs w:val="8"/>
              </w:rPr>
              <w:instrText>그림</w:instrText>
            </w:r>
            <w:r>
              <w:rPr>
                <w:sz w:val="8"/>
                <w:szCs w:val="8"/>
              </w:rPr>
              <w:instrText xml:space="preserve"> \* ARABIC</w:instrText>
            </w:r>
            <w:r>
              <w:rPr>
                <w:sz w:val="8"/>
                <w:szCs w:val="8"/>
              </w:rPr>
              <w:fldChar w:fldCharType="separate"/>
            </w:r>
            <w:r>
              <w:rPr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fldChar w:fldCharType="end"/>
            </w:r>
            <w:r>
              <w:rPr>
                <w:sz w:val="8"/>
                <w:szCs w:val="8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일본친구와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2"/>
                <w:szCs w:val="12"/>
              </w:rPr>
              <w:t>와인체험</w:t>
            </w:r>
          </w:p>
        </w:tc>
      </w:tr>
      <w:tr w:rsidR="00B7432E">
        <w:tc>
          <w:tcPr>
            <w:tcW w:w="3587" w:type="dxa"/>
          </w:tcPr>
          <w:p w:rsidR="00B7432E" w:rsidRDefault="00224EBD">
            <w:pPr>
              <w:pStyle w:val="a5"/>
              <w:rPr>
                <w:rFonts w:hAnsi="함초롬바탕" w:cs="함초롬바탕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71882" distR="71882" simplePos="0" relativeHeight="251665408" behindDoc="0" locked="0" layoutInCell="1" hidden="0" allowOverlap="1">
                      <wp:simplePos x="0" y="0"/>
                      <wp:positionH relativeFrom="column">
                        <wp:posOffset>46566</wp:posOffset>
                      </wp:positionH>
                      <wp:positionV relativeFrom="paragraph">
                        <wp:posOffset>1562521</wp:posOffset>
                      </wp:positionV>
                      <wp:extent cx="2159889" cy="207431"/>
                      <wp:effectExtent l="0" t="0" r="0" b="0"/>
                      <wp:wrapNone/>
                      <wp:docPr id="1031" name="shape1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59889" cy="207431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 w:rsidR="00B7432E" w:rsidRDefault="00224EBD">
                                  <w:pPr>
                                    <w:pStyle w:val="a3"/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그림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instrText xml:space="preserve"> SEQ </w:instrTex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instrText>그림</w:instrTex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instrText xml:space="preserve"> \* ARABIC</w:instrTex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4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보르도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와인무역박물관의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시음회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coordsize="21600, 21600" path="m0,0l21600,0,21600,21600,0,21600xe"/>
                    <v:shape id="1031" o:spt="202" style="position:absolute;margin-left:3.66661pt;margin-top:123.033pt;width:170.07pt;height:16.3332pt;mso-wrap-style:infront;mso-position-horizontal-relative:column;mso-position-vertical-relative:line;v-text-anchor:top;z-index:251665408" coordsize="21600, 21600" o:allowincell="t" filled="t" fillcolor="#ffffff" stroked="f">
                      <v:textbox inset="2.5mm,1.3mm,2.5mm,1.3mm">
                        <w:txbxContent>
                          <w:p>
                            <w:pPr>
                              <w:pStyle w:val="af2"/>
                              <w:widowControl w:val="off"/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그림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fldChar w:fldCharType="begin"/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instrText xml:space="preserve"> SEQ 그림 \* ARABIC</w:instrTex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fldChar w:fldCharType="separate"/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4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fldChar w:fldCharType="end"/>
                            </w:r>
                            <w:r>
                              <w:rPr>
                                <w:sz w:val="10"/>
                                <w:szCs w:val="10"/>
                                <w:rtl w:val="off"/>
                              </w:rPr>
                              <w:t xml:space="preserve"> 보르도 와인무역박물관의 시음회</w:t>
                            </w:r>
                          </w:p>
                        </w:txbxContent>
                      </v:textbox>
                      <v:stroke joinstyle="round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71882" distR="71882" simplePos="0" relativeHeight="251662336" behindDoc="0" locked="0" layoutInCell="1" hidden="0" allowOverlap="1">
                  <wp:simplePos x="0" y="0"/>
                  <wp:positionH relativeFrom="column">
                    <wp:posOffset>46566</wp:posOffset>
                  </wp:positionH>
                  <wp:positionV relativeFrom="paragraph">
                    <wp:posOffset>59094</wp:posOffset>
                  </wp:positionV>
                  <wp:extent cx="2159889" cy="1439927"/>
                  <wp:effectExtent l="0" t="0" r="0" b="0"/>
                  <wp:wrapSquare wrapText="bothSides"/>
                  <wp:docPr id="1028" name="shape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889" cy="1439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1" w:type="dxa"/>
          </w:tcPr>
          <w:p w:rsidR="00B7432E" w:rsidRDefault="00224EBD">
            <w:pPr>
              <w:pStyle w:val="a5"/>
              <w:rPr>
                <w:rFonts w:hAnsi="함초롬바탕" w:cs="함초롬바탕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71882" simplePos="0" relativeHeight="251668480" behindDoc="0" locked="0" layoutInCell="1" hidden="0" allowOverlap="1">
                      <wp:simplePos x="0" y="0"/>
                      <wp:positionH relativeFrom="column">
                        <wp:posOffset>47370</wp:posOffset>
                      </wp:positionH>
                      <wp:positionV relativeFrom="paragraph">
                        <wp:posOffset>2245633</wp:posOffset>
                      </wp:positionV>
                      <wp:extent cx="1439926" cy="228600"/>
                      <wp:effectExtent l="0" t="0" r="0" b="0"/>
                      <wp:wrapNone/>
                      <wp:docPr id="1034" name="shape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9926" cy="2286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 w:rsidR="00B7432E" w:rsidRDefault="00224EBD">
                                  <w:pPr>
                                    <w:pStyle w:val="a3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그림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instrText xml:space="preserve"> SEQ </w:instrTex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instrText>그림</w:instrTex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instrText xml:space="preserve"> \* ARABIC</w:instrTex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5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학교와이너리체험포스터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coordsize="21600, 21600" path="m0,0l21600,0,21600,21600,0,21600xe"/>
                    <v:shape id="1034" o:spt="202" style="position:absolute;margin-left:3.72998pt;margin-top:176.822pt;width:113.38pt;height:18pt;mso-wrap-style:infront;mso-position-horizontal-relative:column;mso-position-vertical-relative:line;v-text-anchor:top;z-index:251668480" coordsize="21600, 21600" o:allowincell="t" filled="t" fillcolor="#ffffff" stroked="f">
                      <v:textbox inset="2.5mm,1.3mm,2.5mm,1.3mm">
                        <w:txbxContent>
                          <w:p>
                            <w:pPr>
                              <w:pStyle w:val="af2"/>
                              <w:widowControl w:val="off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그림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fldChar w:fldCharType="begin"/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instrText xml:space="preserve"> SEQ 그림 \* ARABIC</w:instrTex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fldChar w:fldCharType="separate"/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5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fldChar w:fldCharType="end"/>
                            </w:r>
                            <w:r>
                              <w:rPr>
                                <w:sz w:val="10"/>
                                <w:szCs w:val="10"/>
                                <w:rtl w:val="off"/>
                              </w:rPr>
                              <w:t xml:space="preserve"> 학교와이너리체험포스터</w:t>
                            </w:r>
                          </w:p>
                        </w:txbxContent>
                      </v:textbox>
                      <v:stroke joinstyle="round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71882" simplePos="0" relativeHeight="251664384" behindDoc="0" locked="0" layoutInCell="1" hidden="0" allowOverlap="1">
                  <wp:simplePos x="0" y="0"/>
                  <wp:positionH relativeFrom="column">
                    <wp:posOffset>47370</wp:posOffset>
                  </wp:positionH>
                  <wp:positionV relativeFrom="paragraph">
                    <wp:posOffset>22244</wp:posOffset>
                  </wp:positionV>
                  <wp:extent cx="1439926" cy="2159888"/>
                  <wp:effectExtent l="0" t="0" r="0" b="0"/>
                  <wp:wrapSquare wrapText="bothSides"/>
                  <wp:docPr id="1030" name="shape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26" cy="215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75" w:type="dxa"/>
          </w:tcPr>
          <w:p w:rsidR="00B7432E" w:rsidRDefault="00224EBD">
            <w:pPr>
              <w:pStyle w:val="a5"/>
            </w:pPr>
            <w:r>
              <w:rPr>
                <w:rFonts w:hAnsi="함초롬바탕" w:cs="함초롬바탕"/>
                <w:noProof/>
                <w:sz w:val="24"/>
                <w:szCs w:val="24"/>
              </w:rPr>
              <w:drawing>
                <wp:inline distT="0" distB="0" distL="180" distR="180">
                  <wp:extent cx="1628867" cy="2258124"/>
                  <wp:effectExtent l="0" t="0" r="0" b="0"/>
                  <wp:docPr id="1035" name="shape10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867" cy="2258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432E" w:rsidRDefault="00224EBD">
            <w:pPr>
              <w:pStyle w:val="a3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sz w:val="12"/>
                <w:szCs w:val="12"/>
              </w:rPr>
              <w:t>그림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fldChar w:fldCharType="begin"/>
            </w:r>
            <w:r>
              <w:rPr>
                <w:sz w:val="12"/>
                <w:szCs w:val="12"/>
              </w:rPr>
              <w:instrText xml:space="preserve"> SEQ </w:instrText>
            </w:r>
            <w:r>
              <w:rPr>
                <w:sz w:val="12"/>
                <w:szCs w:val="12"/>
              </w:rPr>
              <w:instrText>그림</w:instrText>
            </w:r>
            <w:r>
              <w:rPr>
                <w:sz w:val="12"/>
                <w:szCs w:val="12"/>
              </w:rPr>
              <w:instrText xml:space="preserve"> \* ARABIC</w:instrText>
            </w:r>
            <w:r>
              <w:rPr>
                <w:sz w:val="12"/>
                <w:szCs w:val="12"/>
              </w:rPr>
              <w:fldChar w:fldCharType="separate"/>
            </w:r>
            <w:r>
              <w:rPr>
                <w:sz w:val="12"/>
                <w:szCs w:val="12"/>
              </w:rPr>
              <w:t>6</w:t>
            </w:r>
            <w:r>
              <w:rPr>
                <w:sz w:val="12"/>
                <w:szCs w:val="12"/>
              </w:rPr>
              <w:fldChar w:fldCharType="end"/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>한국어학과</w:t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>친구</w:t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>마튜</w:t>
            </w:r>
          </w:p>
        </w:tc>
      </w:tr>
      <w:tr w:rsidR="00B7432E">
        <w:tc>
          <w:tcPr>
            <w:tcW w:w="9223" w:type="dxa"/>
            <w:gridSpan w:val="3"/>
          </w:tcPr>
          <w:p w:rsidR="00B7432E" w:rsidRDefault="00B743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</w:tbl>
    <w:p w:rsidR="00B7432E" w:rsidRDefault="00B7432E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B7432E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FA3F0"/>
    <w:multiLevelType w:val="hybridMultilevel"/>
    <w:tmpl w:val="A3EE559E"/>
    <w:lvl w:ilvl="0" w:tplc="0409006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defaultTabStop w:val="800"/>
  <w:drawingGridHorizontalSpacing w:val="1000"/>
  <w:drawingGridVerticalSpacing w:val="10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2E"/>
    <w:rsid w:val="00224EBD"/>
    <w:rsid w:val="00B7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Pr>
      <w:b/>
      <w:bCs/>
      <w:szCs w:val="20"/>
    </w:rPr>
  </w:style>
  <w:style w:type="table" w:styleId="a4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Pr>
      <w:b/>
      <w:bCs/>
      <w:szCs w:val="20"/>
    </w:rPr>
  </w:style>
  <w:style w:type="table" w:styleId="a4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3742</Characters>
  <Application>Microsoft Office Word</Application>
  <DocSecurity>0</DocSecurity>
  <Lines>31</Lines>
  <Paragraphs>8</Paragraphs>
  <ScaleCrop>false</ScaleCrop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2016-04-28T01:16:00Z</dcterms:created>
  <dcterms:modified xsi:type="dcterms:W3CDTF">2018-08-10T10:36:00Z</dcterms:modified>
  <cp:version>0900.0000.01</cp:version>
</cp:coreProperties>
</file>